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Y="-7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212"/>
      </w:tblGrid>
      <w:tr w:rsidR="00CD2356" w:rsidTr="00CF44AA">
        <w:tc>
          <w:tcPr>
            <w:tcW w:w="9212" w:type="dxa"/>
            <w:shd w:val="clear" w:color="auto" w:fill="808080" w:themeFill="background1" w:themeFillShade="80"/>
          </w:tcPr>
          <w:p w:rsidR="00CD2356" w:rsidRPr="00CF44AA" w:rsidRDefault="00CD2356" w:rsidP="00461A92">
            <w:pPr>
              <w:spacing w:line="276" w:lineRule="auto"/>
              <w:rPr>
                <w:b/>
                <w:color w:val="FFFFFF" w:themeColor="background1"/>
                <w:sz w:val="72"/>
              </w:rPr>
            </w:pPr>
            <w:proofErr w:type="spellStart"/>
            <w:r w:rsidRPr="00CF44AA">
              <w:rPr>
                <w:b/>
                <w:color w:val="FFFFFF" w:themeColor="background1"/>
                <w:sz w:val="72"/>
              </w:rPr>
              <w:t>CineConcert</w:t>
            </w:r>
            <w:proofErr w:type="spellEnd"/>
            <w:r w:rsidRPr="00CF44AA">
              <w:rPr>
                <w:b/>
                <w:color w:val="FFFFFF" w:themeColor="background1"/>
                <w:sz w:val="72"/>
              </w:rPr>
              <w:t xml:space="preserve"> NOSFERATU</w:t>
            </w:r>
          </w:p>
          <w:p w:rsidR="00CA4455" w:rsidRPr="00CA4455" w:rsidRDefault="00CA4455" w:rsidP="00CA4455">
            <w:pPr>
              <w:spacing w:before="100" w:beforeAutospacing="1" w:after="100" w:afterAutospacing="1"/>
              <w:outlineLvl w:val="3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de-DE"/>
              </w:rPr>
            </w:pPr>
            <w:r w:rsidRPr="00CA4455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de-DE"/>
              </w:rPr>
              <w:t xml:space="preserve">F.W. </w:t>
            </w:r>
            <w:proofErr w:type="spellStart"/>
            <w:r w:rsidRPr="00CA4455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de-DE"/>
              </w:rPr>
              <w:t>Murnau's</w:t>
            </w:r>
            <w:proofErr w:type="spellEnd"/>
            <w:r w:rsidRPr="00CA4455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A4455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de-DE"/>
              </w:rPr>
              <w:t>masterpiece</w:t>
            </w:r>
            <w:proofErr w:type="spellEnd"/>
            <w:r w:rsidRPr="00CA4455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A4455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de-DE"/>
              </w:rPr>
              <w:t>with</w:t>
            </w:r>
            <w:proofErr w:type="spellEnd"/>
            <w:r w:rsidRPr="00CA4455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A4455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de-DE"/>
              </w:rPr>
              <w:t>the</w:t>
            </w:r>
            <w:proofErr w:type="spellEnd"/>
            <w:r w:rsidRPr="00CA4455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CA4455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de-DE"/>
              </w:rPr>
              <w:t>new</w:t>
            </w:r>
            <w:proofErr w:type="spellEnd"/>
            <w:r w:rsidRPr="00CA4455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de-DE"/>
              </w:rPr>
              <w:t xml:space="preserve">, powerful piano score </w:t>
            </w:r>
            <w:proofErr w:type="spellStart"/>
            <w:r w:rsidRPr="00CA4455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de-DE"/>
              </w:rPr>
              <w:t>by</w:t>
            </w:r>
            <w:proofErr w:type="spellEnd"/>
            <w:r w:rsidRPr="00CA4455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  <w:lang w:eastAsia="de-DE"/>
              </w:rPr>
              <w:t xml:space="preserve"> Markus Horn.</w:t>
            </w:r>
          </w:p>
          <w:p w:rsidR="00CD2356" w:rsidRPr="00836A08" w:rsidRDefault="00CD2356" w:rsidP="00461A92">
            <w:pPr>
              <w:spacing w:line="276" w:lineRule="auto"/>
            </w:pPr>
          </w:p>
        </w:tc>
      </w:tr>
    </w:tbl>
    <w:p w:rsidR="009F1B97" w:rsidRDefault="009F1B97" w:rsidP="00836A08">
      <w:pPr>
        <w:rPr>
          <w:b/>
        </w:rPr>
      </w:pPr>
    </w:p>
    <w:p w:rsidR="00CD2356" w:rsidRDefault="00CD2356" w:rsidP="00836A08">
      <w:pPr>
        <w:rPr>
          <w:b/>
        </w:rPr>
      </w:pPr>
    </w:p>
    <w:p w:rsidR="00D631C8" w:rsidRDefault="00CA4455">
      <w:r w:rsidRPr="00CA4455">
        <w:rPr>
          <w:b/>
        </w:rPr>
        <w:t>NOSFERATU</w:t>
      </w:r>
      <w:r>
        <w:br/>
        <w:t xml:space="preserve">Silent </w:t>
      </w:r>
      <w:proofErr w:type="spellStart"/>
      <w:r>
        <w:t>film</w:t>
      </w:r>
      <w:proofErr w:type="spellEnd"/>
      <w:r>
        <w:t>, Germany 1921</w:t>
      </w:r>
      <w:r>
        <w:br/>
      </w:r>
      <w:proofErr w:type="spellStart"/>
      <w:r>
        <w:t>Digitally</w:t>
      </w:r>
      <w:proofErr w:type="spellEnd"/>
      <w:r>
        <w:t xml:space="preserve"> </w:t>
      </w:r>
      <w:proofErr w:type="spellStart"/>
      <w:r>
        <w:t>restored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2006</w:t>
      </w:r>
      <w:r>
        <w:br/>
      </w:r>
      <w:proofErr w:type="spellStart"/>
      <w:r>
        <w:t>With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piano </w:t>
      </w:r>
      <w:proofErr w:type="spellStart"/>
      <w:r>
        <w:t>soundtrack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Markus Horn</w:t>
      </w:r>
      <w:r>
        <w:br/>
      </w:r>
      <w:proofErr w:type="spellStart"/>
      <w:r>
        <w:t>Running</w:t>
      </w:r>
      <w:proofErr w:type="spellEnd"/>
      <w:r>
        <w:t xml:space="preserve"> time: </w:t>
      </w:r>
      <w:proofErr w:type="spellStart"/>
      <w:r>
        <w:t>approx</w:t>
      </w:r>
      <w:proofErr w:type="spellEnd"/>
      <w:r>
        <w:t xml:space="preserve">. 94 </w:t>
      </w:r>
      <w:proofErr w:type="spellStart"/>
      <w:r>
        <w:t>minutes</w:t>
      </w:r>
      <w:proofErr w:type="spellEnd"/>
    </w:p>
    <w:p w:rsidR="00CA4455" w:rsidRDefault="00CA4455">
      <w:pPr>
        <w:rPr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212"/>
      </w:tblGrid>
      <w:tr w:rsidR="00683FCC" w:rsidTr="00683FCC">
        <w:tc>
          <w:tcPr>
            <w:tcW w:w="9212" w:type="dxa"/>
            <w:shd w:val="clear" w:color="auto" w:fill="A6A6A6" w:themeFill="background1" w:themeFillShade="A6"/>
          </w:tcPr>
          <w:p w:rsidR="00683FCC" w:rsidRDefault="00CA4455" w:rsidP="00836A08">
            <w:pPr>
              <w:rPr>
                <w:b/>
                <w:i/>
                <w:color w:val="C0504D" w:themeColor="accent2"/>
                <w:sz w:val="32"/>
              </w:rPr>
            </w:pPr>
            <w:r>
              <w:rPr>
                <w:b/>
                <w:i/>
                <w:color w:val="F2F2F2" w:themeColor="background1" w:themeShade="F2"/>
                <w:sz w:val="32"/>
              </w:rPr>
              <w:t>THE FILM</w:t>
            </w:r>
          </w:p>
        </w:tc>
      </w:tr>
    </w:tbl>
    <w:p w:rsidR="00E845E0" w:rsidRPr="00E845E0" w:rsidRDefault="00E845E0" w:rsidP="00E845E0"/>
    <w:p w:rsidR="00CA4455" w:rsidRDefault="00CA4455" w:rsidP="00CA4455">
      <w:pPr>
        <w:pStyle w:val="Listenabsatz"/>
        <w:numPr>
          <w:ilvl w:val="0"/>
          <w:numId w:val="4"/>
        </w:numPr>
        <w:rPr>
          <w:sz w:val="24"/>
        </w:rPr>
      </w:pPr>
      <w:proofErr w:type="spellStart"/>
      <w:r w:rsidRPr="00CA4455">
        <w:rPr>
          <w:sz w:val="24"/>
        </w:rPr>
        <w:t>digitally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restored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version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of</w:t>
      </w:r>
      <w:proofErr w:type="spellEnd"/>
      <w:r w:rsidRPr="00CA4455">
        <w:rPr>
          <w:sz w:val="24"/>
        </w:rPr>
        <w:t xml:space="preserve"> 2006 (</w:t>
      </w:r>
      <w:proofErr w:type="spellStart"/>
      <w:r w:rsidRPr="00CA4455">
        <w:rPr>
          <w:sz w:val="24"/>
        </w:rPr>
        <w:t>running</w:t>
      </w:r>
      <w:proofErr w:type="spellEnd"/>
      <w:r w:rsidRPr="00CA4455">
        <w:rPr>
          <w:sz w:val="24"/>
        </w:rPr>
        <w:t xml:space="preserve"> ti</w:t>
      </w:r>
      <w:r>
        <w:rPr>
          <w:sz w:val="24"/>
        </w:rPr>
        <w:t xml:space="preserve">me </w:t>
      </w:r>
      <w:proofErr w:type="spellStart"/>
      <w:r>
        <w:rPr>
          <w:sz w:val="24"/>
        </w:rPr>
        <w:t>approximately</w:t>
      </w:r>
      <w:proofErr w:type="spellEnd"/>
      <w:r>
        <w:rPr>
          <w:sz w:val="24"/>
        </w:rPr>
        <w:t xml:space="preserve"> 94 </w:t>
      </w:r>
      <w:proofErr w:type="spellStart"/>
      <w:r>
        <w:rPr>
          <w:sz w:val="24"/>
        </w:rPr>
        <w:t>minutes</w:t>
      </w:r>
      <w:proofErr w:type="spellEnd"/>
      <w:r>
        <w:rPr>
          <w:sz w:val="24"/>
        </w:rPr>
        <w:t>)</w:t>
      </w:r>
      <w:proofErr w:type="spellStart"/>
    </w:p>
    <w:p w:rsidR="00CA4455" w:rsidRDefault="00CA4455" w:rsidP="00CA4455">
      <w:pPr>
        <w:pStyle w:val="Listenabsatz"/>
        <w:numPr>
          <w:ilvl w:val="0"/>
          <w:numId w:val="4"/>
        </w:numPr>
        <w:rPr>
          <w:sz w:val="24"/>
        </w:rPr>
      </w:pPr>
      <w:r>
        <w:rPr>
          <w:sz w:val="24"/>
        </w:rPr>
        <w:t>available</w:t>
      </w:r>
      <w:proofErr w:type="spellEnd"/>
      <w:r>
        <w:rPr>
          <w:sz w:val="24"/>
        </w:rPr>
        <w:t xml:space="preserve"> on DVD, Blu-ray </w:t>
      </w:r>
      <w:proofErr w:type="spellStart"/>
      <w:r>
        <w:rPr>
          <w:sz w:val="24"/>
        </w:rPr>
        <w:t>or</w:t>
      </w:r>
      <w:proofErr w:type="spellEnd"/>
      <w:r>
        <w:rPr>
          <w:sz w:val="24"/>
        </w:rPr>
        <w:t xml:space="preserve"> Media File</w:t>
      </w:r>
    </w:p>
    <w:p w:rsidR="00CA4455" w:rsidRDefault="00CA4455" w:rsidP="00CA4455">
      <w:pPr>
        <w:pStyle w:val="Listenabsatz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Screen, </w:t>
      </w:r>
      <w:proofErr w:type="spellStart"/>
      <w:r>
        <w:rPr>
          <w:sz w:val="24"/>
        </w:rPr>
        <w:t>video</w:t>
      </w:r>
      <w:proofErr w:type="spellEnd"/>
      <w:r>
        <w:rPr>
          <w:sz w:val="24"/>
        </w:rPr>
        <w:t xml:space="preserve"> beamer</w:t>
      </w:r>
      <w:bookmarkStart w:id="0" w:name="_GoBack"/>
      <w:bookmarkEnd w:id="0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playback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device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needed</w:t>
      </w:r>
      <w:proofErr w:type="spellEnd"/>
    </w:p>
    <w:p w:rsidR="00CA4455" w:rsidRDefault="00CA4455" w:rsidP="00CA4455">
      <w:pPr>
        <w:pStyle w:val="Listenabsatz"/>
        <w:numPr>
          <w:ilvl w:val="0"/>
          <w:numId w:val="4"/>
        </w:numPr>
        <w:rPr>
          <w:sz w:val="24"/>
        </w:rPr>
      </w:pPr>
      <w:proofErr w:type="spellStart"/>
      <w:r w:rsidRPr="00CA4455">
        <w:rPr>
          <w:sz w:val="24"/>
        </w:rPr>
        <w:t>Languages</w:t>
      </w:r>
      <w:proofErr w:type="spellEnd"/>
      <w:r w:rsidRPr="00CA4455">
        <w:rPr>
          <w:sz w:val="24"/>
        </w:rPr>
        <w:t xml:space="preserve">: English </w:t>
      </w:r>
      <w:proofErr w:type="spellStart"/>
      <w:r w:rsidRPr="00CA4455">
        <w:rPr>
          <w:sz w:val="24"/>
        </w:rPr>
        <w:t>version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with</w:t>
      </w:r>
      <w:proofErr w:type="spellEnd"/>
      <w:r w:rsidRPr="00CA4455">
        <w:rPr>
          <w:sz w:val="24"/>
        </w:rPr>
        <w:t xml:space="preserve"> English </w:t>
      </w:r>
      <w:proofErr w:type="spellStart"/>
      <w:r w:rsidRPr="00CA4455">
        <w:rPr>
          <w:sz w:val="24"/>
        </w:rPr>
        <w:t>intertitles</w:t>
      </w:r>
      <w:proofErr w:type="spellEnd"/>
      <w:r w:rsidRPr="00CA4455">
        <w:rPr>
          <w:sz w:val="24"/>
        </w:rPr>
        <w:t xml:space="preserve">, German </w:t>
      </w:r>
      <w:proofErr w:type="spellStart"/>
      <w:r w:rsidRPr="00CA4455">
        <w:rPr>
          <w:sz w:val="24"/>
        </w:rPr>
        <w:t>version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with</w:t>
      </w:r>
      <w:proofErr w:type="spellEnd"/>
      <w:r w:rsidRPr="00CA4455">
        <w:rPr>
          <w:sz w:val="24"/>
        </w:rPr>
        <w:t xml:space="preserve"> German </w:t>
      </w:r>
      <w:proofErr w:type="spellStart"/>
      <w:r w:rsidRPr="00CA4455">
        <w:rPr>
          <w:sz w:val="24"/>
        </w:rPr>
        <w:t>intertitles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and</w:t>
      </w:r>
      <w:proofErr w:type="spellEnd"/>
      <w:r w:rsidRPr="00CA4455">
        <w:rPr>
          <w:sz w:val="24"/>
        </w:rPr>
        <w:t xml:space="preserve"> o</w:t>
      </w:r>
      <w:r>
        <w:rPr>
          <w:sz w:val="24"/>
        </w:rPr>
        <w:t xml:space="preserve">ptional </w:t>
      </w:r>
      <w:proofErr w:type="spellStart"/>
      <w:r>
        <w:rPr>
          <w:sz w:val="24"/>
        </w:rPr>
        <w:t>subtitles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english</w:t>
      </w:r>
    </w:p>
    <w:p w:rsidR="00DD092D" w:rsidRPr="00CA4455" w:rsidRDefault="00CA4455" w:rsidP="00CA4455">
      <w:pPr>
        <w:pStyle w:val="Listenabsatz"/>
        <w:numPr>
          <w:ilvl w:val="0"/>
          <w:numId w:val="4"/>
        </w:numPr>
        <w:rPr>
          <w:sz w:val="24"/>
        </w:rPr>
      </w:pPr>
      <w:proofErr w:type="spellEnd"/>
      <w:r w:rsidRPr="00CA4455">
        <w:rPr>
          <w:sz w:val="24"/>
        </w:rPr>
        <w:t xml:space="preserve">More </w:t>
      </w:r>
      <w:proofErr w:type="spellStart"/>
      <w:r w:rsidRPr="00CA4455">
        <w:rPr>
          <w:sz w:val="24"/>
        </w:rPr>
        <w:t>languages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are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available</w:t>
      </w:r>
      <w:proofErr w:type="spellEnd"/>
      <w:r w:rsidRPr="00CA4455">
        <w:rPr>
          <w:sz w:val="24"/>
        </w:rPr>
        <w:t xml:space="preserve"> on </w:t>
      </w:r>
      <w:proofErr w:type="spellStart"/>
      <w:r w:rsidRPr="00CA4455">
        <w:rPr>
          <w:sz w:val="24"/>
        </w:rPr>
        <w:t>request</w:t>
      </w:r>
      <w:proofErr w:type="spellEnd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212"/>
      </w:tblGrid>
      <w:tr w:rsidR="00683FCC" w:rsidTr="00683FCC">
        <w:tc>
          <w:tcPr>
            <w:tcW w:w="9212" w:type="dxa"/>
            <w:shd w:val="clear" w:color="auto" w:fill="A6A6A6" w:themeFill="background1" w:themeFillShade="A6"/>
          </w:tcPr>
          <w:p w:rsidR="00683FCC" w:rsidRDefault="00CA4455" w:rsidP="00AA7E0E">
            <w:r>
              <w:rPr>
                <w:b/>
                <w:i/>
                <w:color w:val="F2F2F2" w:themeColor="background1" w:themeShade="F2"/>
                <w:sz w:val="32"/>
              </w:rPr>
              <w:t>THE INSTRUMENT</w:t>
            </w:r>
          </w:p>
        </w:tc>
      </w:tr>
    </w:tbl>
    <w:p w:rsidR="00AA7E0E" w:rsidRDefault="00AA7E0E" w:rsidP="00AA7E0E"/>
    <w:p w:rsidR="00CA4455" w:rsidRPr="00CA4455" w:rsidRDefault="00CA4455" w:rsidP="00CA4455">
      <w:pPr>
        <w:pStyle w:val="Listenabsatz"/>
        <w:numPr>
          <w:ilvl w:val="0"/>
          <w:numId w:val="5"/>
        </w:numPr>
        <w:rPr>
          <w:sz w:val="28"/>
        </w:rPr>
      </w:pPr>
      <w:r w:rsidRPr="00CA4455">
        <w:rPr>
          <w:sz w:val="24"/>
        </w:rPr>
        <w:t xml:space="preserve">The </w:t>
      </w:r>
      <w:proofErr w:type="spellStart"/>
      <w:r w:rsidRPr="00CA4455">
        <w:rPr>
          <w:sz w:val="24"/>
        </w:rPr>
        <w:t>CineConcert</w:t>
      </w:r>
      <w:proofErr w:type="spellEnd"/>
      <w:r w:rsidRPr="00CA4455">
        <w:rPr>
          <w:sz w:val="24"/>
        </w:rPr>
        <w:t xml:space="preserve"> will </w:t>
      </w:r>
      <w:proofErr w:type="spellStart"/>
      <w:r w:rsidRPr="00CA4455">
        <w:rPr>
          <w:sz w:val="24"/>
        </w:rPr>
        <w:t>necessarily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require</w:t>
      </w:r>
      <w:proofErr w:type="spellEnd"/>
      <w:r w:rsidRPr="00CA4455">
        <w:rPr>
          <w:sz w:val="24"/>
        </w:rPr>
        <w:t xml:space="preserve"> a </w:t>
      </w:r>
      <w:proofErr w:type="spellStart"/>
      <w:r w:rsidRPr="00CA4455">
        <w:rPr>
          <w:sz w:val="24"/>
        </w:rPr>
        <w:t>tuned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grand</w:t>
      </w:r>
      <w:proofErr w:type="spellEnd"/>
      <w:r w:rsidRPr="00CA4455">
        <w:rPr>
          <w:sz w:val="24"/>
        </w:rPr>
        <w:t xml:space="preserve"> piano. The </w:t>
      </w:r>
      <w:proofErr w:type="spellStart"/>
      <w:r w:rsidRPr="00CA4455">
        <w:rPr>
          <w:sz w:val="24"/>
        </w:rPr>
        <w:t>instrument</w:t>
      </w:r>
      <w:proofErr w:type="spellEnd"/>
      <w:r w:rsidRPr="00CA4455">
        <w:rPr>
          <w:sz w:val="24"/>
        </w:rPr>
        <w:t xml:space="preserve"> must </w:t>
      </w:r>
      <w:proofErr w:type="spellStart"/>
      <w:r w:rsidRPr="00CA4455">
        <w:rPr>
          <w:sz w:val="24"/>
        </w:rPr>
        <w:t>be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technically</w:t>
      </w:r>
      <w:proofErr w:type="spellEnd"/>
      <w:r w:rsidRPr="00CA4455">
        <w:rPr>
          <w:sz w:val="24"/>
        </w:rPr>
        <w:t xml:space="preserve"> / </w:t>
      </w:r>
      <w:proofErr w:type="spellStart"/>
      <w:r w:rsidRPr="00CA4455">
        <w:rPr>
          <w:sz w:val="24"/>
        </w:rPr>
        <w:t>mechanically</w:t>
      </w:r>
      <w:proofErr w:type="spellEnd"/>
      <w:r w:rsidRPr="00CA4455">
        <w:rPr>
          <w:sz w:val="24"/>
        </w:rPr>
        <w:t xml:space="preserve"> in </w:t>
      </w:r>
      <w:proofErr w:type="spellStart"/>
      <w:r w:rsidRPr="00CA4455">
        <w:rPr>
          <w:sz w:val="24"/>
        </w:rPr>
        <w:t>perfect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condition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to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achieve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the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best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result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of</w:t>
      </w:r>
      <w:proofErr w:type="spellEnd"/>
      <w:r w:rsidRPr="00CA4455">
        <w:rPr>
          <w:sz w:val="24"/>
        </w:rPr>
        <w:t xml:space="preserve"> film </w:t>
      </w:r>
      <w:proofErr w:type="spellStart"/>
      <w:r w:rsidRPr="00CA4455">
        <w:rPr>
          <w:sz w:val="24"/>
        </w:rPr>
        <w:t>and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music</w:t>
      </w:r>
      <w:proofErr w:type="spellEnd"/>
      <w:r w:rsidRPr="00CA4455">
        <w:rPr>
          <w:sz w:val="24"/>
        </w:rPr>
        <w:t xml:space="preserve">. An </w:t>
      </w:r>
      <w:proofErr w:type="spellStart"/>
      <w:r w:rsidRPr="00CA4455">
        <w:rPr>
          <w:sz w:val="24"/>
        </w:rPr>
        <w:t>upright</w:t>
      </w:r>
      <w:proofErr w:type="spellEnd"/>
      <w:r w:rsidRPr="00CA4455">
        <w:rPr>
          <w:sz w:val="24"/>
        </w:rPr>
        <w:t xml:space="preserve"> piano </w:t>
      </w:r>
      <w:proofErr w:type="spellStart"/>
      <w:r w:rsidRPr="00CA4455">
        <w:rPr>
          <w:sz w:val="24"/>
        </w:rPr>
        <w:t>or</w:t>
      </w:r>
      <w:proofErr w:type="spellEnd"/>
      <w:r w:rsidRPr="00CA4455">
        <w:rPr>
          <w:sz w:val="24"/>
        </w:rPr>
        <w:t xml:space="preserve"> a digital piano </w:t>
      </w:r>
      <w:proofErr w:type="spellStart"/>
      <w:r w:rsidRPr="00CA4455">
        <w:rPr>
          <w:sz w:val="24"/>
        </w:rPr>
        <w:t>is</w:t>
      </w:r>
      <w:proofErr w:type="spellEnd"/>
      <w:r w:rsidRPr="00CA4455">
        <w:rPr>
          <w:sz w:val="24"/>
        </w:rPr>
        <w:t xml:space="preserve"> no</w:t>
      </w:r>
      <w:r w:rsidRPr="00CA4455">
        <w:rPr>
          <w:sz w:val="24"/>
        </w:rPr>
        <w:t xml:space="preserve">t </w:t>
      </w:r>
      <w:proofErr w:type="spellStart"/>
      <w:r w:rsidRPr="00CA4455">
        <w:rPr>
          <w:sz w:val="24"/>
        </w:rPr>
        <w:t>suitable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for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this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purpose</w:t>
      </w:r>
      <w:proofErr w:type="spellEnd"/>
      <w:r w:rsidRPr="00CA4455">
        <w:rPr>
          <w:sz w:val="24"/>
        </w:rPr>
        <w:t>.</w:t>
      </w:r>
    </w:p>
    <w:p w:rsidR="00CA4455" w:rsidRPr="00CA4455" w:rsidRDefault="00CA4455" w:rsidP="00CA4455">
      <w:pPr>
        <w:pStyle w:val="Listenabsatz"/>
        <w:numPr>
          <w:ilvl w:val="0"/>
          <w:numId w:val="5"/>
        </w:numPr>
        <w:rPr>
          <w:sz w:val="28"/>
        </w:rPr>
      </w:pPr>
      <w:r w:rsidRPr="00CA4455">
        <w:rPr>
          <w:sz w:val="24"/>
        </w:rPr>
        <w:t xml:space="preserve">The </w:t>
      </w:r>
      <w:proofErr w:type="spellStart"/>
      <w:r w:rsidRPr="00CA4455">
        <w:rPr>
          <w:sz w:val="24"/>
        </w:rPr>
        <w:t>instrument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should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be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placed</w:t>
      </w:r>
      <w:proofErr w:type="spellEnd"/>
      <w:r w:rsidRPr="00CA4455">
        <w:rPr>
          <w:sz w:val="24"/>
        </w:rPr>
        <w:t xml:space="preserve"> so </w:t>
      </w:r>
      <w:proofErr w:type="spellStart"/>
      <w:r w:rsidRPr="00CA4455">
        <w:rPr>
          <w:sz w:val="24"/>
        </w:rPr>
        <w:t>that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the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screen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is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visible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from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the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instrument's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position</w:t>
      </w:r>
      <w:proofErr w:type="spellEnd"/>
      <w:r w:rsidRPr="00CA4455">
        <w:rPr>
          <w:sz w:val="24"/>
        </w:rPr>
        <w:t xml:space="preserve"> (</w:t>
      </w:r>
      <w:proofErr w:type="spellStart"/>
      <w:r w:rsidRPr="00CA4455">
        <w:rPr>
          <w:sz w:val="24"/>
        </w:rPr>
        <w:t>see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stageplan</w:t>
      </w:r>
      <w:proofErr w:type="spellEnd"/>
      <w:r w:rsidRPr="00CA4455">
        <w:rPr>
          <w:sz w:val="24"/>
        </w:rPr>
        <w:t>).</w:t>
      </w:r>
    </w:p>
    <w:p w:rsidR="00CA4455" w:rsidRPr="00CA4455" w:rsidRDefault="00CA4455" w:rsidP="00CA4455">
      <w:pPr>
        <w:pStyle w:val="Listenabsatz"/>
        <w:numPr>
          <w:ilvl w:val="0"/>
          <w:numId w:val="5"/>
        </w:numPr>
        <w:rPr>
          <w:sz w:val="28"/>
        </w:rPr>
      </w:pPr>
      <w:r w:rsidRPr="00CA4455">
        <w:rPr>
          <w:sz w:val="24"/>
        </w:rPr>
        <w:t xml:space="preserve">The front </w:t>
      </w:r>
      <w:proofErr w:type="spellStart"/>
      <w:r w:rsidRPr="00CA4455">
        <w:rPr>
          <w:sz w:val="24"/>
        </w:rPr>
        <w:t>part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of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the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piano</w:t>
      </w:r>
      <w:proofErr w:type="spellEnd"/>
      <w:r w:rsidRPr="00CA4455">
        <w:rPr>
          <w:sz w:val="24"/>
        </w:rPr>
        <w:t xml:space="preserve"> (</w:t>
      </w:r>
      <w:proofErr w:type="spellStart"/>
      <w:r w:rsidRPr="00CA4455">
        <w:rPr>
          <w:sz w:val="24"/>
        </w:rPr>
        <w:t>around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the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keyboard</w:t>
      </w:r>
      <w:proofErr w:type="spellEnd"/>
      <w:r w:rsidRPr="00CA4455">
        <w:rPr>
          <w:sz w:val="24"/>
        </w:rPr>
        <w:t xml:space="preserve">) </w:t>
      </w:r>
      <w:proofErr w:type="spellStart"/>
      <w:r w:rsidRPr="00CA4455">
        <w:rPr>
          <w:sz w:val="24"/>
        </w:rPr>
        <w:t>should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be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illuminated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by</w:t>
      </w:r>
      <w:proofErr w:type="spellEnd"/>
      <w:r w:rsidRPr="00CA4455">
        <w:rPr>
          <w:sz w:val="24"/>
        </w:rPr>
        <w:t xml:space="preserve"> a light </w:t>
      </w:r>
      <w:proofErr w:type="spellStart"/>
      <w:r w:rsidRPr="00CA4455">
        <w:rPr>
          <w:sz w:val="24"/>
        </w:rPr>
        <w:t>spot.</w:t>
      </w:r>
    </w:p>
    <w:p w:rsidR="009F1B97" w:rsidRPr="00CA4455" w:rsidRDefault="00CA4455" w:rsidP="00CA4455">
      <w:pPr>
        <w:pStyle w:val="Listenabsatz"/>
        <w:numPr>
          <w:ilvl w:val="0"/>
          <w:numId w:val="5"/>
        </w:numPr>
        <w:rPr>
          <w:sz w:val="28"/>
        </w:rPr>
      </w:pPr>
      <w:r w:rsidRPr="00CA4455">
        <w:rPr>
          <w:sz w:val="24"/>
        </w:rPr>
        <w:t>For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major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events</w:t>
      </w:r>
      <w:proofErr w:type="spellEnd"/>
      <w:r w:rsidRPr="00CA4455">
        <w:rPr>
          <w:sz w:val="24"/>
        </w:rPr>
        <w:t xml:space="preserve"> (</w:t>
      </w:r>
      <w:proofErr w:type="spellStart"/>
      <w:r w:rsidRPr="00CA4455">
        <w:rPr>
          <w:sz w:val="24"/>
        </w:rPr>
        <w:t>eg</w:t>
      </w:r>
      <w:proofErr w:type="spellEnd"/>
      <w:r w:rsidRPr="00CA4455">
        <w:rPr>
          <w:sz w:val="24"/>
        </w:rPr>
        <w:t xml:space="preserve"> open </w:t>
      </w:r>
      <w:proofErr w:type="spellStart"/>
      <w:r w:rsidRPr="00CA4455">
        <w:rPr>
          <w:sz w:val="24"/>
        </w:rPr>
        <w:t>air</w:t>
      </w:r>
      <w:proofErr w:type="spellEnd"/>
      <w:r w:rsidRPr="00CA4455">
        <w:rPr>
          <w:sz w:val="24"/>
        </w:rPr>
        <w:t xml:space="preserve">), </w:t>
      </w:r>
      <w:proofErr w:type="spellStart"/>
      <w:r w:rsidRPr="00CA4455">
        <w:rPr>
          <w:sz w:val="24"/>
        </w:rPr>
        <w:t>amplification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could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be</w:t>
      </w:r>
      <w:proofErr w:type="spellEnd"/>
      <w:r w:rsidRPr="00CA4455">
        <w:rPr>
          <w:sz w:val="24"/>
        </w:rPr>
        <w:t xml:space="preserve"> </w:t>
      </w:r>
      <w:proofErr w:type="spellStart"/>
      <w:r w:rsidRPr="00CA4455">
        <w:rPr>
          <w:sz w:val="24"/>
        </w:rPr>
        <w:t>necessary</w:t>
      </w:r>
      <w:proofErr w:type="spellEnd"/>
      <w:r w:rsidRPr="00CA4455">
        <w:rPr>
          <w:sz w:val="24"/>
        </w:rPr>
        <w:t>.</w:t>
      </w:r>
    </w:p>
    <w:p w:rsidR="00212AED" w:rsidRDefault="00212AED" w:rsidP="00AA7E0E">
      <w:pPr>
        <w:rPr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212"/>
      </w:tblGrid>
      <w:tr w:rsidR="00CA4455" w:rsidTr="008B02CF">
        <w:tc>
          <w:tcPr>
            <w:tcW w:w="9212" w:type="dxa"/>
            <w:shd w:val="clear" w:color="auto" w:fill="A6A6A6" w:themeFill="background1" w:themeFillShade="A6"/>
          </w:tcPr>
          <w:p w:rsidR="00CA4455" w:rsidRDefault="00CA4455" w:rsidP="008B02CF">
            <w:r>
              <w:rPr>
                <w:b/>
                <w:i/>
                <w:color w:val="F2F2F2" w:themeColor="background1" w:themeShade="F2"/>
                <w:sz w:val="32"/>
              </w:rPr>
              <w:t>FILM LICENSING</w:t>
            </w:r>
          </w:p>
        </w:tc>
      </w:tr>
    </w:tbl>
    <w:p w:rsidR="00CA4455" w:rsidRDefault="00CA4455" w:rsidP="00CA4455"/>
    <w:p w:rsidR="00CA4455" w:rsidRPr="00CA4455" w:rsidRDefault="00CA4455" w:rsidP="00CA4455">
      <w:pPr>
        <w:pStyle w:val="Listenabsatz"/>
        <w:numPr>
          <w:ilvl w:val="0"/>
          <w:numId w:val="6"/>
        </w:numPr>
        <w:rPr>
          <w:sz w:val="24"/>
        </w:rPr>
      </w:pP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screening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NOSFERATU in </w:t>
      </w:r>
      <w:proofErr w:type="spellStart"/>
      <w:r>
        <w:t>the</w:t>
      </w:r>
      <w:proofErr w:type="spellEnd"/>
      <w:r>
        <w:t xml:space="preserve"> USA a </w:t>
      </w:r>
      <w:proofErr w:type="spellStart"/>
      <w:r>
        <w:t>license</w:t>
      </w:r>
      <w:proofErr w:type="spellEnd"/>
      <w:r>
        <w:t xml:space="preserve"> must </w:t>
      </w:r>
      <w:proofErr w:type="spellStart"/>
      <w:r>
        <w:t>be</w:t>
      </w:r>
      <w:proofErr w:type="spellEnd"/>
      <w:r>
        <w:t xml:space="preserve"> </w:t>
      </w:r>
      <w:proofErr w:type="spellStart"/>
      <w:r>
        <w:t>purchased</w:t>
      </w:r>
      <w:proofErr w:type="spellEnd"/>
      <w:r>
        <w:t xml:space="preserve"> in </w:t>
      </w:r>
      <w:proofErr w:type="spellStart"/>
      <w:r>
        <w:t>advance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Kino </w:t>
      </w:r>
      <w:proofErr w:type="spellStart"/>
      <w:r>
        <w:t>Lorber</w:t>
      </w:r>
      <w:proofErr w:type="spellEnd"/>
      <w:r>
        <w:t xml:space="preserve">. The </w:t>
      </w:r>
      <w:proofErr w:type="spellStart"/>
      <w:r>
        <w:t>exact</w:t>
      </w:r>
      <w:proofErr w:type="spellEnd"/>
      <w:r>
        <w:t xml:space="preserve"> </w:t>
      </w:r>
      <w:proofErr w:type="spellStart"/>
      <w:r>
        <w:t>cost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will </w:t>
      </w:r>
      <w:proofErr w:type="spellStart"/>
      <w:r>
        <w:t>depend</w:t>
      </w:r>
      <w:proofErr w:type="spellEnd"/>
      <w:r>
        <w:t xml:space="preserve"> on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, e.g. </w:t>
      </w:r>
      <w:proofErr w:type="spellStart"/>
      <w:r>
        <w:t>th</w:t>
      </w:r>
      <w:r>
        <w:t>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paying</w:t>
      </w:r>
      <w:proofErr w:type="spellEnd"/>
      <w:r>
        <w:t xml:space="preserve"> </w:t>
      </w:r>
      <w:proofErr w:type="spellStart"/>
      <w:r>
        <w:t>spectators</w:t>
      </w:r>
      <w:proofErr w:type="spellEnd"/>
      <w:r>
        <w:t>.</w:t>
      </w:r>
    </w:p>
    <w:p w:rsidR="00CA4455" w:rsidRPr="00CA4455" w:rsidRDefault="00CA4455" w:rsidP="00CA4455">
      <w:pPr>
        <w:rPr>
          <w:sz w:val="24"/>
        </w:rPr>
      </w:pPr>
    </w:p>
    <w:p w:rsidR="00CA4455" w:rsidRPr="00CA4455" w:rsidRDefault="00CA4455" w:rsidP="00CA4455">
      <w:pPr>
        <w:pStyle w:val="Listenabsatz"/>
        <w:numPr>
          <w:ilvl w:val="0"/>
          <w:numId w:val="6"/>
        </w:numPr>
        <w:rPr>
          <w:sz w:val="24"/>
        </w:rPr>
      </w:pPr>
      <w:proofErr w:type="spellStart"/>
      <w:r>
        <w:lastRenderedPageBreak/>
        <w:t>Contact</w:t>
      </w:r>
      <w:proofErr w:type="spellEnd"/>
      <w:r>
        <w:t xml:space="preserve"> (USA):</w:t>
      </w:r>
      <w:r>
        <w:br/>
      </w:r>
      <w:r>
        <w:br/>
        <w:t xml:space="preserve">Gary </w:t>
      </w:r>
      <w:proofErr w:type="spellStart"/>
      <w:r>
        <w:t>Palmucci</w:t>
      </w:r>
      <w:proofErr w:type="spellEnd"/>
      <w:r>
        <w:br/>
      </w:r>
      <w:proofErr w:type="spellStart"/>
      <w:r>
        <w:t>Vice</w:t>
      </w:r>
      <w:proofErr w:type="spellEnd"/>
      <w:r>
        <w:t xml:space="preserve"> </w:t>
      </w:r>
      <w:proofErr w:type="spellStart"/>
      <w:r>
        <w:t>President</w:t>
      </w:r>
      <w:proofErr w:type="spellEnd"/>
      <w:r>
        <w:t xml:space="preserve">, </w:t>
      </w:r>
      <w:proofErr w:type="spellStart"/>
      <w:r>
        <w:t>Theatrical</w:t>
      </w:r>
      <w:proofErr w:type="spellEnd"/>
      <w:r>
        <w:t xml:space="preserve"> Distribution</w:t>
      </w:r>
      <w:r>
        <w:br/>
        <w:t xml:space="preserve">Kino </w:t>
      </w:r>
      <w:proofErr w:type="spellStart"/>
      <w:r>
        <w:t>Lorber</w:t>
      </w:r>
      <w:proofErr w:type="spellEnd"/>
      <w:r>
        <w:t xml:space="preserve"> Films</w:t>
      </w:r>
      <w:r>
        <w:br/>
        <w:t xml:space="preserve">333 W 39 St. </w:t>
      </w:r>
      <w:proofErr w:type="spellStart"/>
      <w:r>
        <w:t>Ste</w:t>
      </w:r>
      <w:proofErr w:type="spellEnd"/>
      <w:r>
        <w:t xml:space="preserve"> 503</w:t>
      </w:r>
      <w:r>
        <w:br/>
        <w:t>New York NY 10018</w:t>
      </w:r>
      <w:r>
        <w:br/>
        <w:t>Phone: 212 629 6880</w:t>
      </w:r>
      <w:r>
        <w:br/>
        <w:t xml:space="preserve">E-Mail: </w:t>
      </w:r>
      <w:hyperlink r:id="rId5" w:history="1">
        <w:r>
          <w:rPr>
            <w:rStyle w:val="Hyperlink"/>
          </w:rPr>
          <w:t>gpalmucci@kinolorber.com</w:t>
        </w:r>
      </w:hyperlink>
    </w:p>
    <w:p w:rsidR="00CA4455" w:rsidRPr="00CA4455" w:rsidRDefault="00CA4455" w:rsidP="00CA4455">
      <w:pPr>
        <w:rPr>
          <w:sz w:val="24"/>
        </w:rPr>
      </w:pPr>
    </w:p>
    <w:p w:rsidR="00CA4455" w:rsidRPr="00CA4455" w:rsidRDefault="00CA4455" w:rsidP="00CA4455">
      <w:pPr>
        <w:pStyle w:val="Listenabsatz"/>
        <w:numPr>
          <w:ilvl w:val="0"/>
          <w:numId w:val="6"/>
        </w:numPr>
        <w:rPr>
          <w:sz w:val="24"/>
        </w:rPr>
      </w:pPr>
      <w:proofErr w:type="spellStart"/>
      <w:r>
        <w:t>For</w:t>
      </w:r>
      <w:proofErr w:type="spellEnd"/>
      <w:r>
        <w:t xml:space="preserve"> </w:t>
      </w:r>
      <w:proofErr w:type="spellStart"/>
      <w:r>
        <w:t>screenings</w:t>
      </w:r>
      <w:proofErr w:type="spellEnd"/>
      <w:r>
        <w:t xml:space="preserve"> in Europe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>:</w:t>
      </w:r>
      <w:r>
        <w:br/>
      </w:r>
      <w:r>
        <w:br/>
        <w:t>Friedrich-Wilhelm-Murnau-Stiftung</w:t>
      </w:r>
      <w:r>
        <w:br/>
        <w:t xml:space="preserve">Patricia </w:t>
      </w:r>
      <w:proofErr w:type="spellStart"/>
      <w:r>
        <w:t>Heckert</w:t>
      </w:r>
      <w:proofErr w:type="spellEnd"/>
      <w:r>
        <w:br/>
        <w:t>Phone: +49 611 - 9 77 08 - 45</w:t>
      </w:r>
      <w:r>
        <w:br/>
        <w:t>Fax: +49 611 - 9 77 08 - 19</w:t>
      </w:r>
      <w:r>
        <w:br/>
        <w:t xml:space="preserve">E-Mail: </w:t>
      </w:r>
      <w:hyperlink r:id="rId6" w:history="1">
        <w:r>
          <w:rPr>
            <w:rStyle w:val="Hyperlink"/>
          </w:rPr>
          <w:t>verleih@murnau-stiftung.de</w:t>
        </w:r>
      </w:hyperlink>
    </w:p>
    <w:p w:rsidR="00CA4455" w:rsidRDefault="00CA4455" w:rsidP="00AA7E0E">
      <w:pPr>
        <w:rPr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212"/>
      </w:tblGrid>
      <w:tr w:rsidR="00683FCC" w:rsidTr="00683FCC">
        <w:tc>
          <w:tcPr>
            <w:tcW w:w="9212" w:type="dxa"/>
            <w:shd w:val="clear" w:color="auto" w:fill="A6A6A6" w:themeFill="background1" w:themeFillShade="A6"/>
          </w:tcPr>
          <w:p w:rsidR="00683FCC" w:rsidRDefault="00DD092D" w:rsidP="00AA7E0E">
            <w:pPr>
              <w:rPr>
                <w:sz w:val="24"/>
              </w:rPr>
            </w:pPr>
            <w:r>
              <w:rPr>
                <w:b/>
                <w:i/>
                <w:color w:val="F2F2F2" w:themeColor="background1" w:themeShade="F2"/>
                <w:sz w:val="32"/>
              </w:rPr>
              <w:t>STAGEPLAN</w:t>
            </w:r>
          </w:p>
        </w:tc>
      </w:tr>
    </w:tbl>
    <w:p w:rsidR="00811D0A" w:rsidRDefault="00811D0A" w:rsidP="00AA7E0E">
      <w:pPr>
        <w:rPr>
          <w:sz w:val="24"/>
        </w:rPr>
      </w:pPr>
    </w:p>
    <w:p w:rsidR="00E647AE" w:rsidRDefault="00E647AE" w:rsidP="00AA7E0E">
      <w:pPr>
        <w:rPr>
          <w:sz w:val="24"/>
        </w:rPr>
      </w:pPr>
      <w:r>
        <w:rPr>
          <w:noProof/>
          <w:sz w:val="24"/>
          <w:lang w:eastAsia="de-DE"/>
        </w:rPr>
        <w:drawing>
          <wp:inline distT="0" distB="0" distL="0" distR="0">
            <wp:extent cx="6120130" cy="4652645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geplan_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5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9B1" w:rsidRDefault="00BB49B1" w:rsidP="00AA7E0E">
      <w:pPr>
        <w:rPr>
          <w:sz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8080" w:themeFill="background1" w:themeFillShade="80"/>
        <w:tblLook w:val="04A0" w:firstRow="1" w:lastRow="0" w:firstColumn="1" w:lastColumn="0" w:noHBand="0" w:noVBand="1"/>
      </w:tblPr>
      <w:tblGrid>
        <w:gridCol w:w="9212"/>
      </w:tblGrid>
      <w:tr w:rsidR="00683FCC" w:rsidTr="00683FCC">
        <w:tc>
          <w:tcPr>
            <w:tcW w:w="9212" w:type="dxa"/>
            <w:shd w:val="clear" w:color="auto" w:fill="808080" w:themeFill="background1" w:themeFillShade="80"/>
          </w:tcPr>
          <w:p w:rsidR="00683FCC" w:rsidRDefault="00CA4455" w:rsidP="00AA7E0E">
            <w:pPr>
              <w:rPr>
                <w:sz w:val="28"/>
              </w:rPr>
            </w:pPr>
            <w:r>
              <w:rPr>
                <w:b/>
                <w:i/>
                <w:color w:val="F2F2F2" w:themeColor="background1" w:themeShade="F2"/>
                <w:sz w:val="32"/>
              </w:rPr>
              <w:t>CONTAC</w:t>
            </w:r>
            <w:r w:rsidR="00683FCC">
              <w:rPr>
                <w:b/>
                <w:i/>
                <w:color w:val="F2F2F2" w:themeColor="background1" w:themeShade="F2"/>
                <w:sz w:val="32"/>
              </w:rPr>
              <w:t>T</w:t>
            </w:r>
          </w:p>
        </w:tc>
      </w:tr>
    </w:tbl>
    <w:p w:rsidR="00CF44AA" w:rsidRDefault="00CF44AA" w:rsidP="00AA7E0E">
      <w:pPr>
        <w:rPr>
          <w:sz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3"/>
        <w:gridCol w:w="3985"/>
      </w:tblGrid>
      <w:tr w:rsidR="00683FCC" w:rsidTr="00CF44AA">
        <w:tc>
          <w:tcPr>
            <w:tcW w:w="5070" w:type="dxa"/>
          </w:tcPr>
          <w:p w:rsidR="00683FCC" w:rsidRDefault="00683FCC" w:rsidP="00AA7E0E">
            <w:pPr>
              <w:rPr>
                <w:sz w:val="28"/>
              </w:rPr>
            </w:pPr>
            <w:r>
              <w:rPr>
                <w:noProof/>
                <w:sz w:val="28"/>
                <w:lang w:eastAsia="de-DE"/>
              </w:rPr>
              <w:drawing>
                <wp:inline distT="0" distB="0" distL="0" distR="0" wp14:anchorId="56A4BCFE" wp14:editId="08F32E79">
                  <wp:extent cx="2354580" cy="1765935"/>
                  <wp:effectExtent l="0" t="0" r="7620" b="5715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F011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580" cy="1765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</w:tcPr>
          <w:p w:rsidR="00683FCC" w:rsidRPr="00A52340" w:rsidRDefault="00683FCC" w:rsidP="00E647AE">
            <w:pPr>
              <w:spacing w:line="276" w:lineRule="auto"/>
              <w:rPr>
                <w:rFonts w:cs="Arial"/>
                <w:lang w:val="en-GB"/>
              </w:rPr>
            </w:pPr>
            <w:r w:rsidRPr="00A52340">
              <w:rPr>
                <w:rFonts w:cs="Arial"/>
                <w:b/>
              </w:rPr>
              <w:t>Markus Horn</w:t>
            </w:r>
            <w:r w:rsidRPr="00A52340">
              <w:rPr>
                <w:rFonts w:cs="Arial"/>
              </w:rPr>
              <w:br/>
              <w:t>Droste-Hülshoff-Weg 60</w:t>
            </w:r>
            <w:r w:rsidRPr="00A52340">
              <w:rPr>
                <w:rFonts w:cs="Arial"/>
              </w:rPr>
              <w:br/>
              <w:t>D-30629 Hannover</w:t>
            </w:r>
            <w:r w:rsidRPr="00A52340">
              <w:rPr>
                <w:rFonts w:cs="Arial"/>
              </w:rPr>
              <w:br/>
              <w:t>Tel.: ++49 511-2831722</w:t>
            </w:r>
            <w:r w:rsidRPr="00A52340">
              <w:rPr>
                <w:rFonts w:cs="Arial"/>
              </w:rPr>
              <w:br/>
              <w:t>Fax: ++49 511-2281780</w:t>
            </w:r>
            <w:r w:rsidRPr="00A52340">
              <w:rPr>
                <w:rFonts w:cs="Arial"/>
              </w:rPr>
              <w:br/>
              <w:t>Mobil: ++49 173-6209591</w:t>
            </w:r>
            <w:r w:rsidRPr="00A52340">
              <w:rPr>
                <w:rFonts w:cs="Arial"/>
              </w:rPr>
              <w:br/>
              <w:t>Email: info@markushorn.de</w:t>
            </w:r>
            <w:r w:rsidRPr="00A52340">
              <w:rPr>
                <w:rFonts w:cs="Arial"/>
              </w:rPr>
              <w:br/>
              <w:t>Web: www.markushorn.de</w:t>
            </w:r>
          </w:p>
          <w:p w:rsidR="00683FCC" w:rsidRDefault="00683FCC" w:rsidP="00AA7E0E">
            <w:pPr>
              <w:rPr>
                <w:sz w:val="28"/>
              </w:rPr>
            </w:pPr>
          </w:p>
        </w:tc>
      </w:tr>
      <w:tr w:rsidR="00516591" w:rsidTr="00EE47FA">
        <w:tc>
          <w:tcPr>
            <w:tcW w:w="9288" w:type="dxa"/>
            <w:gridSpan w:val="2"/>
          </w:tcPr>
          <w:p w:rsidR="00E647AE" w:rsidRDefault="00E647AE" w:rsidP="00290A43">
            <w:pPr>
              <w:jc w:val="center"/>
              <w:rPr>
                <w:b/>
                <w:sz w:val="36"/>
                <w:u w:val="single"/>
              </w:rPr>
            </w:pPr>
          </w:p>
          <w:p w:rsidR="00290A43" w:rsidRDefault="00516591" w:rsidP="00290A43">
            <w:pPr>
              <w:jc w:val="center"/>
              <w:rPr>
                <w:b/>
                <w:sz w:val="36"/>
                <w:u w:val="single"/>
              </w:rPr>
            </w:pPr>
            <w:r w:rsidRPr="00516591">
              <w:rPr>
                <w:b/>
                <w:sz w:val="36"/>
                <w:u w:val="single"/>
              </w:rPr>
              <w:t>www.nosferatu.markus-horn.net</w:t>
            </w:r>
          </w:p>
          <w:p w:rsidR="00BB49B1" w:rsidRDefault="00BB49B1" w:rsidP="00516591">
            <w:pPr>
              <w:jc w:val="center"/>
              <w:rPr>
                <w:b/>
                <w:sz w:val="36"/>
                <w:u w:val="single"/>
              </w:rPr>
            </w:pPr>
          </w:p>
          <w:p w:rsidR="00BB49B1" w:rsidRDefault="00BB49B1" w:rsidP="00516591">
            <w:pPr>
              <w:jc w:val="center"/>
              <w:rPr>
                <w:b/>
                <w:sz w:val="36"/>
                <w:u w:val="single"/>
              </w:rPr>
            </w:pPr>
          </w:p>
          <w:p w:rsidR="00BB49B1" w:rsidRPr="00E647AE" w:rsidRDefault="00E647AE" w:rsidP="00516591">
            <w:pPr>
              <w:jc w:val="center"/>
              <w:rPr>
                <w:sz w:val="36"/>
              </w:rPr>
            </w:pPr>
            <w:r w:rsidRPr="00E647AE">
              <w:rPr>
                <w:noProof/>
                <w:sz w:val="36"/>
                <w:lang w:eastAsia="de-DE"/>
              </w:rPr>
              <w:drawing>
                <wp:inline distT="0" distB="0" distL="0" distR="0">
                  <wp:extent cx="6120130" cy="3442335"/>
                  <wp:effectExtent l="0" t="0" r="0" b="571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ntaly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344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49B1" w:rsidRDefault="00BB49B1" w:rsidP="00516591">
            <w:pPr>
              <w:jc w:val="center"/>
              <w:rPr>
                <w:b/>
                <w:sz w:val="36"/>
                <w:u w:val="single"/>
              </w:rPr>
            </w:pPr>
          </w:p>
          <w:p w:rsidR="00BB49B1" w:rsidRPr="00516591" w:rsidRDefault="00BB49B1" w:rsidP="00516591">
            <w:pPr>
              <w:jc w:val="center"/>
              <w:rPr>
                <w:b/>
                <w:sz w:val="36"/>
                <w:u w:val="single"/>
              </w:rPr>
            </w:pPr>
          </w:p>
        </w:tc>
      </w:tr>
      <w:tr w:rsidR="00E647AE" w:rsidTr="00EE47FA">
        <w:tc>
          <w:tcPr>
            <w:tcW w:w="9288" w:type="dxa"/>
            <w:gridSpan w:val="2"/>
          </w:tcPr>
          <w:p w:rsidR="00E647AE" w:rsidRPr="00E647AE" w:rsidRDefault="00E647AE" w:rsidP="00290A43">
            <w:pPr>
              <w:jc w:val="center"/>
              <w:rPr>
                <w:sz w:val="36"/>
              </w:rPr>
            </w:pPr>
            <w:r w:rsidRPr="00E647AE">
              <w:rPr>
                <w:noProof/>
                <w:sz w:val="36"/>
                <w:lang w:eastAsia="de-DE"/>
              </w:rPr>
              <w:lastRenderedPageBreak/>
              <w:drawing>
                <wp:inline distT="0" distB="0" distL="0" distR="0">
                  <wp:extent cx="6120130" cy="4079875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LOIFF_1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407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7F61" w:rsidRPr="00836A08" w:rsidRDefault="00227F61" w:rsidP="00836A08">
      <w:pPr>
        <w:rPr>
          <w:sz w:val="24"/>
        </w:rPr>
      </w:pPr>
    </w:p>
    <w:sectPr w:rsidR="00227F61" w:rsidRPr="00836A08" w:rsidSect="00E647AE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130C4"/>
    <w:multiLevelType w:val="hybridMultilevel"/>
    <w:tmpl w:val="0A26BA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0263A"/>
    <w:multiLevelType w:val="hybridMultilevel"/>
    <w:tmpl w:val="64D6D5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00609"/>
    <w:multiLevelType w:val="hybridMultilevel"/>
    <w:tmpl w:val="4F7011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D668A"/>
    <w:multiLevelType w:val="hybridMultilevel"/>
    <w:tmpl w:val="DC4257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274E3"/>
    <w:multiLevelType w:val="hybridMultilevel"/>
    <w:tmpl w:val="FC0621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F5710"/>
    <w:multiLevelType w:val="hybridMultilevel"/>
    <w:tmpl w:val="42205A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2s7AwsLAwsTA0NTdU0lEKTi0uzszPAykwrAUALAz2eSwAAAA="/>
  </w:docVars>
  <w:rsids>
    <w:rsidRoot w:val="00D631C8"/>
    <w:rsid w:val="00212AED"/>
    <w:rsid w:val="00227F61"/>
    <w:rsid w:val="00237A3D"/>
    <w:rsid w:val="00290A43"/>
    <w:rsid w:val="00516591"/>
    <w:rsid w:val="00683FCC"/>
    <w:rsid w:val="006F1575"/>
    <w:rsid w:val="00705F79"/>
    <w:rsid w:val="00811D0A"/>
    <w:rsid w:val="00836A08"/>
    <w:rsid w:val="009F1B97"/>
    <w:rsid w:val="00A52340"/>
    <w:rsid w:val="00AA7E0E"/>
    <w:rsid w:val="00B0693A"/>
    <w:rsid w:val="00BB49B1"/>
    <w:rsid w:val="00C14F7C"/>
    <w:rsid w:val="00CA4455"/>
    <w:rsid w:val="00CD2356"/>
    <w:rsid w:val="00CF44AA"/>
    <w:rsid w:val="00D631C8"/>
    <w:rsid w:val="00DC6784"/>
    <w:rsid w:val="00DD092D"/>
    <w:rsid w:val="00E647AE"/>
    <w:rsid w:val="00E801B9"/>
    <w:rsid w:val="00E845E0"/>
    <w:rsid w:val="00F64C54"/>
    <w:rsid w:val="00FE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2AF6"/>
  <w15:docId w15:val="{09AD014A-5E13-4167-908C-4B806C20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F1B97"/>
  </w:style>
  <w:style w:type="paragraph" w:styleId="berschrift4">
    <w:name w:val="heading 4"/>
    <w:basedOn w:val="Standard"/>
    <w:link w:val="berschrift4Zchn"/>
    <w:uiPriority w:val="9"/>
    <w:qFormat/>
    <w:rsid w:val="00CA44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6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6A0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36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bsatz-Standardschriftart"/>
    <w:rsid w:val="00811D0A"/>
  </w:style>
  <w:style w:type="character" w:customStyle="1" w:styleId="apple-style-span">
    <w:name w:val="apple-style-span"/>
    <w:basedOn w:val="Absatz-Standardschriftart"/>
    <w:rsid w:val="00811D0A"/>
  </w:style>
  <w:style w:type="character" w:customStyle="1" w:styleId="kursiv">
    <w:name w:val="kursiv"/>
    <w:basedOn w:val="Absatz-Standardschriftart"/>
    <w:rsid w:val="00811D0A"/>
  </w:style>
  <w:style w:type="character" w:customStyle="1" w:styleId="kursiv3">
    <w:name w:val="kursiv3"/>
    <w:basedOn w:val="Absatz-Standardschriftart"/>
    <w:rsid w:val="00811D0A"/>
  </w:style>
  <w:style w:type="paragraph" w:styleId="StandardWeb">
    <w:name w:val="Normal (Web)"/>
    <w:basedOn w:val="Standard"/>
    <w:uiPriority w:val="99"/>
    <w:unhideWhenUsed/>
    <w:rsid w:val="00FE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BB49B1"/>
    <w:rPr>
      <w:b/>
      <w:bCs/>
    </w:rPr>
  </w:style>
  <w:style w:type="character" w:styleId="Hervorhebung">
    <w:name w:val="Emphasis"/>
    <w:basedOn w:val="Absatz-Standardschriftart"/>
    <w:uiPriority w:val="20"/>
    <w:qFormat/>
    <w:rsid w:val="00BB49B1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BB49B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0693A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CA4455"/>
    <w:rPr>
      <w:rFonts w:ascii="Times New Roman" w:eastAsia="Times New Roman" w:hAnsi="Times New Roman" w:cs="Times New Roman"/>
      <w:b/>
      <w:bCs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68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5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32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66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4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26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458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334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689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291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939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856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985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937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1867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1168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1166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48184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3156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8269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1523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4110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7036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35222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98817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21779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8808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90501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18505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41335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80737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804807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664682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116728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6295790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233945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748232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677381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9176250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9551582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9854055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64227049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5160175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5011662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2561914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6663921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4744485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8816140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50917368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77755778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63098201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9340709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994053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72282635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06078527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42303578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73003773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99556708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1823651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64798224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52000363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055679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361881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7509462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65806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7509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83006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1474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6085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79748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2429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243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2038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395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64681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8137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95779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72273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31499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97070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9661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39400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9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leih@murnau-stiftung.d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palmucci@kinolorber.com" TargetMode="Externa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</dc:creator>
  <cp:lastModifiedBy>Markus Horn</cp:lastModifiedBy>
  <cp:revision>3</cp:revision>
  <dcterms:created xsi:type="dcterms:W3CDTF">2020-04-03T06:27:00Z</dcterms:created>
  <dcterms:modified xsi:type="dcterms:W3CDTF">2020-04-03T06:37:00Z</dcterms:modified>
</cp:coreProperties>
</file>